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B3" w:rsidRPr="00C94CB3" w:rsidRDefault="00C94CB3" w:rsidP="00C94CB3">
      <w:pPr>
        <w:pStyle w:val="1"/>
      </w:pPr>
      <w:r w:rsidRPr="00C94CB3">
        <w:rPr>
          <w:rFonts w:hint="eastAsia"/>
        </w:rPr>
        <w:t>港强冻肉验货流程</w:t>
      </w:r>
    </w:p>
    <w:p w:rsidR="00C94CB3" w:rsidRDefault="00C94CB3" w:rsidP="00C94CB3"/>
    <w:p w:rsidR="00C94CB3" w:rsidRDefault="00C94CB3" w:rsidP="00C94CB3"/>
    <w:p w:rsidR="00C94CB3" w:rsidRPr="00C94CB3" w:rsidRDefault="00C94CB3" w:rsidP="00C94CB3">
      <w:pPr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准备</w:t>
      </w:r>
    </w:p>
    <w:p w:rsidR="00C94CB3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1.验货人员及验货单据齐全</w:t>
      </w:r>
    </w:p>
    <w:p w:rsidR="00C94CB3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2.确保载货车辆可随时</w:t>
      </w:r>
      <w:proofErr w:type="gramStart"/>
      <w:r w:rsidRPr="00C94CB3">
        <w:rPr>
          <w:rFonts w:ascii="仿宋_GB2312" w:eastAsia="仿宋_GB2312" w:hint="eastAsia"/>
          <w:sz w:val="28"/>
          <w:szCs w:val="28"/>
        </w:rPr>
        <w:t>停靠冻货平台</w:t>
      </w:r>
      <w:proofErr w:type="gramEnd"/>
    </w:p>
    <w:p w:rsidR="00C94CB3" w:rsidRDefault="00685D06" w:rsidP="00C94CB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</w:p>
    <w:p w:rsidR="00C94CB3" w:rsidRPr="00C94CB3" w:rsidRDefault="00C94CB3" w:rsidP="00C94CB3">
      <w:pPr>
        <w:rPr>
          <w:rFonts w:ascii="仿宋_GB2312" w:eastAsia="仿宋_GB2312"/>
          <w:sz w:val="28"/>
          <w:szCs w:val="28"/>
        </w:rPr>
      </w:pPr>
    </w:p>
    <w:p w:rsidR="00C94CB3" w:rsidRPr="00C94CB3" w:rsidRDefault="00C94CB3" w:rsidP="00C94CB3">
      <w:pPr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流程</w:t>
      </w:r>
    </w:p>
    <w:p w:rsidR="00C94CB3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1.当上述条件具备后，于验货日，早8点之前将当天验货的纸质单据整理好，送至港</w:t>
      </w:r>
      <w:proofErr w:type="gramStart"/>
      <w:r w:rsidRPr="00C94CB3">
        <w:rPr>
          <w:rFonts w:ascii="仿宋_GB2312" w:eastAsia="仿宋_GB2312" w:hint="eastAsia"/>
          <w:sz w:val="28"/>
          <w:szCs w:val="28"/>
        </w:rPr>
        <w:t>强</w:t>
      </w:r>
      <w:r w:rsidR="00032F19">
        <w:rPr>
          <w:rFonts w:ascii="仿宋_GB2312" w:eastAsia="仿宋_GB2312" w:hint="eastAsia"/>
          <w:sz w:val="28"/>
          <w:szCs w:val="28"/>
        </w:rPr>
        <w:t>协关</w:t>
      </w:r>
      <w:proofErr w:type="gramEnd"/>
      <w:r w:rsidR="00032F19">
        <w:rPr>
          <w:rFonts w:ascii="仿宋_GB2312" w:eastAsia="仿宋_GB2312" w:hint="eastAsia"/>
          <w:sz w:val="28"/>
          <w:szCs w:val="28"/>
        </w:rPr>
        <w:t>大厅（位于</w:t>
      </w:r>
      <w:r w:rsidRPr="00C94CB3">
        <w:rPr>
          <w:rFonts w:ascii="仿宋_GB2312" w:eastAsia="仿宋_GB2312" w:hint="eastAsia"/>
          <w:sz w:val="28"/>
          <w:szCs w:val="28"/>
        </w:rPr>
        <w:t>新海关楼</w:t>
      </w:r>
      <w:r w:rsidR="00032F19">
        <w:rPr>
          <w:rFonts w:ascii="仿宋_GB2312" w:eastAsia="仿宋_GB2312" w:hint="eastAsia"/>
          <w:sz w:val="28"/>
          <w:szCs w:val="28"/>
        </w:rPr>
        <w:t>）</w:t>
      </w:r>
      <w:r w:rsidRPr="00C94CB3">
        <w:rPr>
          <w:rFonts w:ascii="仿宋_GB2312" w:eastAsia="仿宋_GB2312" w:hint="eastAsia"/>
          <w:sz w:val="28"/>
          <w:szCs w:val="28"/>
        </w:rPr>
        <w:t>，由港强于8：30之前将单据送至验</w:t>
      </w:r>
      <w:proofErr w:type="gramStart"/>
      <w:r w:rsidRPr="00C94CB3">
        <w:rPr>
          <w:rFonts w:ascii="仿宋_GB2312" w:eastAsia="仿宋_GB2312" w:hint="eastAsia"/>
          <w:sz w:val="28"/>
          <w:szCs w:val="28"/>
        </w:rPr>
        <w:t>放中心</w:t>
      </w:r>
      <w:proofErr w:type="gramEnd"/>
      <w:r w:rsidRPr="00C94CB3">
        <w:rPr>
          <w:rFonts w:ascii="仿宋_GB2312" w:eastAsia="仿宋_GB2312" w:hint="eastAsia"/>
          <w:sz w:val="28"/>
          <w:szCs w:val="28"/>
        </w:rPr>
        <w:t>海关大楼接洽验货单据等事宜。</w:t>
      </w:r>
    </w:p>
    <w:p w:rsidR="00C94CB3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2.代理到港</w:t>
      </w:r>
      <w:proofErr w:type="gramStart"/>
      <w:r w:rsidRPr="00C94CB3">
        <w:rPr>
          <w:rFonts w:ascii="仿宋_GB2312" w:eastAsia="仿宋_GB2312" w:hint="eastAsia"/>
          <w:sz w:val="28"/>
          <w:szCs w:val="28"/>
        </w:rPr>
        <w:t>强</w:t>
      </w:r>
      <w:r w:rsidR="00032F19">
        <w:rPr>
          <w:rFonts w:ascii="仿宋_GB2312" w:eastAsia="仿宋_GB2312" w:hint="eastAsia"/>
          <w:sz w:val="28"/>
          <w:szCs w:val="28"/>
        </w:rPr>
        <w:t>协关</w:t>
      </w:r>
      <w:proofErr w:type="gramEnd"/>
      <w:r w:rsidR="00032F19">
        <w:rPr>
          <w:rFonts w:ascii="仿宋_GB2312" w:eastAsia="仿宋_GB2312" w:hint="eastAsia"/>
          <w:sz w:val="28"/>
          <w:szCs w:val="28"/>
        </w:rPr>
        <w:t>大厅</w:t>
      </w:r>
      <w:r w:rsidRPr="00C94CB3">
        <w:rPr>
          <w:rFonts w:ascii="仿宋_GB2312" w:eastAsia="仿宋_GB2312" w:hint="eastAsia"/>
          <w:sz w:val="28"/>
          <w:szCs w:val="28"/>
        </w:rPr>
        <w:t>进行登记（排台）</w:t>
      </w:r>
    </w:p>
    <w:p w:rsidR="00C94CB3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后由港强上报给科长处，统一派单给验货关员。</w:t>
      </w:r>
    </w:p>
    <w:p w:rsidR="00C94CB3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代理在等待验货即可。</w:t>
      </w:r>
    </w:p>
    <w:p w:rsidR="00C94CB3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3.查验完毕后，到</w:t>
      </w:r>
      <w:r w:rsidR="00AE4C33" w:rsidRPr="00C94CB3">
        <w:rPr>
          <w:rFonts w:ascii="仿宋_GB2312" w:eastAsia="仿宋_GB2312" w:hint="eastAsia"/>
          <w:sz w:val="28"/>
          <w:szCs w:val="28"/>
        </w:rPr>
        <w:t>港</w:t>
      </w:r>
      <w:proofErr w:type="gramStart"/>
      <w:r w:rsidR="00AE4C33" w:rsidRPr="00C94CB3">
        <w:rPr>
          <w:rFonts w:ascii="仿宋_GB2312" w:eastAsia="仿宋_GB2312" w:hint="eastAsia"/>
          <w:sz w:val="28"/>
          <w:szCs w:val="28"/>
        </w:rPr>
        <w:t>强</w:t>
      </w:r>
      <w:r w:rsidR="00AE4C33">
        <w:rPr>
          <w:rFonts w:ascii="仿宋_GB2312" w:eastAsia="仿宋_GB2312" w:hint="eastAsia"/>
          <w:sz w:val="28"/>
          <w:szCs w:val="28"/>
        </w:rPr>
        <w:t>协关</w:t>
      </w:r>
      <w:proofErr w:type="gramEnd"/>
      <w:r w:rsidR="00AE4C33">
        <w:rPr>
          <w:rFonts w:ascii="仿宋_GB2312" w:eastAsia="仿宋_GB2312" w:hint="eastAsia"/>
          <w:sz w:val="28"/>
          <w:szCs w:val="28"/>
        </w:rPr>
        <w:t>大厅</w:t>
      </w:r>
      <w:r w:rsidRPr="00C94CB3">
        <w:rPr>
          <w:rFonts w:ascii="仿宋_GB2312" w:eastAsia="仿宋_GB2312" w:hint="eastAsia"/>
          <w:sz w:val="28"/>
          <w:szCs w:val="28"/>
        </w:rPr>
        <w:t>登记查验方式。</w:t>
      </w:r>
    </w:p>
    <w:p w:rsidR="00847CE1" w:rsidRPr="00C94CB3" w:rsidRDefault="00C94CB3" w:rsidP="00032F1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4CB3">
        <w:rPr>
          <w:rFonts w:ascii="仿宋_GB2312" w:eastAsia="仿宋_GB2312" w:hint="eastAsia"/>
          <w:sz w:val="28"/>
          <w:szCs w:val="28"/>
        </w:rPr>
        <w:t>4.海关放行后，如</w:t>
      </w:r>
      <w:proofErr w:type="gramStart"/>
      <w:r w:rsidRPr="00C94CB3">
        <w:rPr>
          <w:rFonts w:ascii="仿宋_GB2312" w:eastAsia="仿宋_GB2312" w:hint="eastAsia"/>
          <w:sz w:val="28"/>
          <w:szCs w:val="28"/>
        </w:rPr>
        <w:t>需港强</w:t>
      </w:r>
      <w:proofErr w:type="gramEnd"/>
      <w:r w:rsidRPr="00C94CB3">
        <w:rPr>
          <w:rFonts w:ascii="仿宋_GB2312" w:eastAsia="仿宋_GB2312" w:hint="eastAsia"/>
          <w:sz w:val="28"/>
          <w:szCs w:val="28"/>
        </w:rPr>
        <w:t>提供仓储、箱管、运输或其他特殊等增值服务，请咨询港</w:t>
      </w:r>
      <w:proofErr w:type="gramStart"/>
      <w:r w:rsidRPr="00C94CB3">
        <w:rPr>
          <w:rFonts w:ascii="仿宋_GB2312" w:eastAsia="仿宋_GB2312" w:hint="eastAsia"/>
          <w:sz w:val="28"/>
          <w:szCs w:val="28"/>
        </w:rPr>
        <w:t>强业务</w:t>
      </w:r>
      <w:proofErr w:type="gramEnd"/>
      <w:r w:rsidRPr="00C94CB3">
        <w:rPr>
          <w:rFonts w:ascii="仿宋_GB2312" w:eastAsia="仿宋_GB2312" w:hint="eastAsia"/>
          <w:sz w:val="28"/>
          <w:szCs w:val="28"/>
        </w:rPr>
        <w:t>大厅。</w:t>
      </w:r>
      <w:bookmarkStart w:id="0" w:name="_GoBack"/>
      <w:bookmarkEnd w:id="0"/>
    </w:p>
    <w:sectPr w:rsidR="00847CE1" w:rsidRPr="00C94CB3" w:rsidSect="0084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451" w:rsidRDefault="00A60451" w:rsidP="00685D06">
      <w:r>
        <w:separator/>
      </w:r>
    </w:p>
  </w:endnote>
  <w:endnote w:type="continuationSeparator" w:id="0">
    <w:p w:rsidR="00A60451" w:rsidRDefault="00A60451" w:rsidP="0068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451" w:rsidRDefault="00A60451" w:rsidP="00685D06">
      <w:r>
        <w:separator/>
      </w:r>
    </w:p>
  </w:footnote>
  <w:footnote w:type="continuationSeparator" w:id="0">
    <w:p w:rsidR="00A60451" w:rsidRDefault="00A60451" w:rsidP="0068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B3"/>
    <w:rsid w:val="00032F19"/>
    <w:rsid w:val="00685D06"/>
    <w:rsid w:val="00847CE1"/>
    <w:rsid w:val="00860CC0"/>
    <w:rsid w:val="00981DC3"/>
    <w:rsid w:val="00A60451"/>
    <w:rsid w:val="00AE4C33"/>
    <w:rsid w:val="00C94CB3"/>
    <w:rsid w:val="00EA7BDB"/>
    <w:rsid w:val="00F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D4E2"/>
  <w15:docId w15:val="{51D305D2-33DC-4987-B8FB-BDB2AED6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4C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94C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4C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B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94C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94CB3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68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85D0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85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85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2019-11-20T00:13:00Z</dcterms:created>
  <dcterms:modified xsi:type="dcterms:W3CDTF">2019-12-25T07:32:00Z</dcterms:modified>
</cp:coreProperties>
</file>